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D006" w14:textId="77777777" w:rsidR="00FF34BA" w:rsidRDefault="00FF34BA" w:rsidP="00FF34BA">
      <w:pPr>
        <w:widowControl w:val="0"/>
        <w:autoSpaceDE w:val="0"/>
        <w:autoSpaceDN w:val="0"/>
        <w:adjustRightInd w:val="0"/>
        <w:spacing w:line="360" w:lineRule="auto"/>
        <w:jc w:val="center"/>
        <w:rPr>
          <w:rFonts w:ascii="Arial Narrow" w:hAnsi="Arial Narrow" w:cs="Arial"/>
          <w:b/>
          <w:color w:val="000000"/>
        </w:rPr>
      </w:pPr>
    </w:p>
    <w:p w14:paraId="239FB42B" w14:textId="77777777" w:rsidR="00FF34BA" w:rsidRDefault="00FF34BA" w:rsidP="00FF34BA">
      <w:pPr>
        <w:widowControl w:val="0"/>
        <w:autoSpaceDE w:val="0"/>
        <w:autoSpaceDN w:val="0"/>
        <w:adjustRightInd w:val="0"/>
        <w:spacing w:line="360" w:lineRule="auto"/>
        <w:jc w:val="center"/>
        <w:rPr>
          <w:rFonts w:ascii="Arial Narrow" w:hAnsi="Arial Narrow" w:cs="Arial"/>
          <w:b/>
          <w:color w:val="000000"/>
        </w:rPr>
      </w:pPr>
    </w:p>
    <w:p w14:paraId="4C142260" w14:textId="77777777" w:rsidR="00BB63EB" w:rsidRPr="00684E2E" w:rsidRDefault="00BB63EB" w:rsidP="00BB63EB">
      <w:pPr>
        <w:spacing w:after="0" w:line="360" w:lineRule="auto"/>
        <w:jc w:val="both"/>
        <w:rPr>
          <w:b/>
          <w:bCs/>
          <w:lang w:val="ro-RO"/>
        </w:rPr>
      </w:pPr>
    </w:p>
    <w:p w14:paraId="3B778E3F" w14:textId="77777777" w:rsidR="00BB63EB" w:rsidRPr="00684E2E" w:rsidRDefault="00BB63EB" w:rsidP="00BB63EB">
      <w:pPr>
        <w:spacing w:after="0" w:line="360" w:lineRule="auto"/>
        <w:jc w:val="center"/>
        <w:rPr>
          <w:b/>
          <w:bCs/>
          <w:lang w:val="ro-RO"/>
        </w:rPr>
      </w:pPr>
      <w:r w:rsidRPr="00684E2E">
        <w:rPr>
          <w:b/>
          <w:bCs/>
          <w:lang w:val="ro-RO"/>
        </w:rPr>
        <w:t>DECLARAȚIE PRIVIND PRELUCRAREA DATELOR CU CARACTER PERSONAL</w:t>
      </w:r>
    </w:p>
    <w:p w14:paraId="7498EAC3" w14:textId="77777777" w:rsidR="00BB63EB" w:rsidRPr="00684E2E" w:rsidRDefault="00BB63EB" w:rsidP="00BB63EB">
      <w:pPr>
        <w:spacing w:after="0" w:line="360" w:lineRule="auto"/>
        <w:jc w:val="both"/>
        <w:rPr>
          <w:b/>
          <w:bCs/>
          <w:lang w:val="ro-RO"/>
        </w:rPr>
      </w:pPr>
    </w:p>
    <w:p w14:paraId="29733FEA" w14:textId="13F30BC4" w:rsidR="00BB63EB" w:rsidRPr="00D616E3" w:rsidRDefault="00BB63EB" w:rsidP="003255E4">
      <w:pPr>
        <w:spacing w:after="0" w:line="360" w:lineRule="auto"/>
        <w:jc w:val="both"/>
        <w:rPr>
          <w:lang w:val="ro-RO"/>
        </w:rPr>
      </w:pPr>
      <w:r w:rsidRPr="00D616E3">
        <w:rPr>
          <w:lang w:val="ro-RO"/>
        </w:rPr>
        <w:t xml:space="preserve">ASOCIAȚIA GRUPUL DE ACȚIUNE </w:t>
      </w:r>
      <w:r w:rsidR="003255E4" w:rsidRPr="00FF34BA">
        <w:rPr>
          <w:rFonts w:ascii="Arial Narrow" w:hAnsi="Arial Narrow" w:cs="Arial"/>
          <w:color w:val="000000"/>
          <w:lang w:val="fr-FR"/>
        </w:rPr>
        <w:t>VALEA SIRETULUI DE JOS</w:t>
      </w:r>
      <w:r w:rsidRPr="00D616E3">
        <w:rPr>
          <w:lang w:val="ro-RO"/>
        </w:rPr>
        <w:t xml:space="preserve">, cu sediul în Comuna </w:t>
      </w:r>
      <w:r w:rsidR="003255E4">
        <w:rPr>
          <w:lang w:val="ro-RO"/>
        </w:rPr>
        <w:t>Dumbrăveni</w:t>
      </w:r>
      <w:r w:rsidRPr="00D616E3">
        <w:rPr>
          <w:lang w:val="ro-RO"/>
        </w:rPr>
        <w:t xml:space="preserve">, </w:t>
      </w:r>
      <w:r w:rsidR="003255E4" w:rsidRPr="003255E4">
        <w:rPr>
          <w:lang w:val="ro-RO"/>
        </w:rPr>
        <w:t>Sediul Prim</w:t>
      </w:r>
      <w:r w:rsidR="003255E4">
        <w:rPr>
          <w:lang w:val="ro-RO"/>
        </w:rPr>
        <w:t>ă</w:t>
      </w:r>
      <w:r w:rsidR="003255E4" w:rsidRPr="003255E4">
        <w:rPr>
          <w:lang w:val="ro-RO"/>
        </w:rPr>
        <w:t>riei, et</w:t>
      </w:r>
      <w:r w:rsidR="003255E4">
        <w:rPr>
          <w:lang w:val="ro-RO"/>
        </w:rPr>
        <w:t>a</w:t>
      </w:r>
      <w:r w:rsidR="003255E4" w:rsidRPr="003255E4">
        <w:rPr>
          <w:lang w:val="ro-RO"/>
        </w:rPr>
        <w:t xml:space="preserve">j 1, Sala de </w:t>
      </w:r>
      <w:r w:rsidR="003255E4">
        <w:rPr>
          <w:lang w:val="ro-RO"/>
        </w:rPr>
        <w:t>Ș</w:t>
      </w:r>
      <w:r w:rsidR="003255E4" w:rsidRPr="003255E4">
        <w:rPr>
          <w:lang w:val="ro-RO"/>
        </w:rPr>
        <w:t>edin</w:t>
      </w:r>
      <w:r w:rsidR="003255E4">
        <w:rPr>
          <w:lang w:val="ro-RO"/>
        </w:rPr>
        <w:t>ț</w:t>
      </w:r>
      <w:r w:rsidR="003255E4" w:rsidRPr="003255E4">
        <w:rPr>
          <w:lang w:val="ro-RO"/>
        </w:rPr>
        <w:t>e</w:t>
      </w:r>
      <w:r w:rsidR="003255E4">
        <w:rPr>
          <w:lang w:val="ro-RO"/>
        </w:rPr>
        <w:t xml:space="preserve">, Județul Suceava, </w:t>
      </w:r>
      <w:r w:rsidR="003255E4" w:rsidRPr="003255E4">
        <w:rPr>
          <w:lang w:val="ro-RO"/>
        </w:rPr>
        <w:t>Tel: 0751103020</w:t>
      </w:r>
      <w:r w:rsidR="003255E4">
        <w:rPr>
          <w:lang w:val="ro-RO"/>
        </w:rPr>
        <w:t xml:space="preserve">, </w:t>
      </w:r>
      <w:r w:rsidRPr="00D616E3">
        <w:rPr>
          <w:lang w:val="ro-RO"/>
        </w:rPr>
        <w:t>în calitate de operator de date, colectează și prelucrează date cu caracter personal în conformitate cu prevederile Regulamentului (UE) nr. 679/2016 privind protecția persoanelor fizice în ceea ce privește prelucrarea datelor cu caracter personal și libera circulație a acestor date.</w:t>
      </w:r>
    </w:p>
    <w:p w14:paraId="4567BE43" w14:textId="3655239D" w:rsidR="00BB63EB" w:rsidRPr="00D616E3" w:rsidRDefault="00BB63EB" w:rsidP="00BB63EB">
      <w:pPr>
        <w:spacing w:after="0" w:line="360" w:lineRule="auto"/>
        <w:jc w:val="both"/>
        <w:rPr>
          <w:lang w:val="ro-RO"/>
        </w:rPr>
      </w:pPr>
      <w:r w:rsidRPr="00D616E3">
        <w:rPr>
          <w:lang w:val="ro-RO"/>
        </w:rPr>
        <w:t xml:space="preserve">Prin prezenta declarație, ASOCIAȚIA GRUPUL DE ACȚIUNE LOCALĂ </w:t>
      </w:r>
      <w:r w:rsidR="003255E4" w:rsidRPr="00FF34BA">
        <w:rPr>
          <w:rFonts w:ascii="Arial Narrow" w:hAnsi="Arial Narrow" w:cs="Arial"/>
          <w:color w:val="000000"/>
          <w:lang w:val="fr-FR"/>
        </w:rPr>
        <w:t>VALEA SIRETULUI DE JOS</w:t>
      </w:r>
      <w:r w:rsidRPr="00D616E3">
        <w:rPr>
          <w:lang w:val="ro-RO"/>
        </w:rPr>
        <w:t xml:space="preserve"> informează persoanele vizate ale căror date sunt colectate cu privire la modul în care sunt utilizate aceste date și despre drepturile de care beneficiază.</w:t>
      </w:r>
    </w:p>
    <w:p w14:paraId="37FAEA68" w14:textId="77777777" w:rsidR="00BB63EB" w:rsidRPr="00D616E3" w:rsidRDefault="00BB63EB" w:rsidP="00BB63EB">
      <w:pPr>
        <w:spacing w:after="0" w:line="360" w:lineRule="auto"/>
        <w:jc w:val="both"/>
        <w:rPr>
          <w:sz w:val="12"/>
          <w:szCs w:val="12"/>
          <w:lang w:val="ro-RO"/>
        </w:rPr>
      </w:pPr>
    </w:p>
    <w:p w14:paraId="2FFF57FF" w14:textId="77777777" w:rsidR="00BB63EB" w:rsidRPr="00D616E3" w:rsidRDefault="00BB63EB" w:rsidP="00BB63EB">
      <w:pPr>
        <w:spacing w:after="0" w:line="360" w:lineRule="auto"/>
        <w:jc w:val="both"/>
        <w:rPr>
          <w:lang w:val="ro-RO"/>
        </w:rPr>
      </w:pPr>
      <w:r w:rsidRPr="00D616E3">
        <w:rPr>
          <w:lang w:val="ro-RO"/>
        </w:rPr>
        <w:t>a) Date de contact ale operatorului</w:t>
      </w:r>
      <w:r>
        <w:rPr>
          <w:lang w:val="ro-RO"/>
        </w:rPr>
        <w:t>:</w:t>
      </w:r>
    </w:p>
    <w:p w14:paraId="72BCA04C" w14:textId="77777777" w:rsidR="003255E4" w:rsidRDefault="00BB63EB" w:rsidP="00BB63EB">
      <w:pPr>
        <w:spacing w:after="0" w:line="360" w:lineRule="auto"/>
        <w:ind w:firstLine="567"/>
        <w:jc w:val="both"/>
        <w:rPr>
          <w:lang w:val="ro-RO"/>
        </w:rPr>
      </w:pPr>
      <w:r w:rsidRPr="00D616E3">
        <w:rPr>
          <w:lang w:val="ro-RO"/>
        </w:rPr>
        <w:t xml:space="preserve">ASOCIAȚIA GRUPUL DE ACȚIUNE LOCALĂ </w:t>
      </w:r>
      <w:r w:rsidR="003255E4" w:rsidRPr="00FF34BA">
        <w:rPr>
          <w:rFonts w:ascii="Arial Narrow" w:hAnsi="Arial Narrow" w:cs="Arial"/>
          <w:color w:val="000000"/>
          <w:lang w:val="fr-FR"/>
        </w:rPr>
        <w:t>VALEA SIRETULUI DE JOS</w:t>
      </w:r>
      <w:r w:rsidR="003255E4" w:rsidRPr="00D616E3">
        <w:rPr>
          <w:lang w:val="ro-RO"/>
        </w:rPr>
        <w:t xml:space="preserve"> </w:t>
      </w:r>
    </w:p>
    <w:p w14:paraId="2AD6AF1C" w14:textId="569025E3" w:rsidR="00BB63EB" w:rsidRDefault="00BB63EB" w:rsidP="00BB63EB">
      <w:pPr>
        <w:spacing w:after="0" w:line="360" w:lineRule="auto"/>
        <w:ind w:firstLine="567"/>
        <w:jc w:val="both"/>
        <w:rPr>
          <w:lang w:val="ro-RO"/>
        </w:rPr>
      </w:pPr>
      <w:r w:rsidRPr="00D616E3">
        <w:rPr>
          <w:lang w:val="ro-RO"/>
        </w:rPr>
        <w:t xml:space="preserve">Adresa: </w:t>
      </w:r>
      <w:r w:rsidR="003255E4" w:rsidRPr="00D616E3">
        <w:rPr>
          <w:lang w:val="ro-RO"/>
        </w:rPr>
        <w:t xml:space="preserve">Comuna </w:t>
      </w:r>
      <w:r w:rsidR="003255E4">
        <w:rPr>
          <w:lang w:val="ro-RO"/>
        </w:rPr>
        <w:t>Dumbrăveni</w:t>
      </w:r>
      <w:r w:rsidR="003255E4" w:rsidRPr="00D616E3">
        <w:rPr>
          <w:lang w:val="ro-RO"/>
        </w:rPr>
        <w:t xml:space="preserve">, </w:t>
      </w:r>
      <w:r w:rsidR="003255E4" w:rsidRPr="003255E4">
        <w:rPr>
          <w:lang w:val="ro-RO"/>
        </w:rPr>
        <w:t>Sediul Prim</w:t>
      </w:r>
      <w:r w:rsidR="003255E4">
        <w:rPr>
          <w:lang w:val="ro-RO"/>
        </w:rPr>
        <w:t>ă</w:t>
      </w:r>
      <w:r w:rsidR="003255E4" w:rsidRPr="003255E4">
        <w:rPr>
          <w:lang w:val="ro-RO"/>
        </w:rPr>
        <w:t>riei, et</w:t>
      </w:r>
      <w:r w:rsidR="003255E4">
        <w:rPr>
          <w:lang w:val="ro-RO"/>
        </w:rPr>
        <w:t>a</w:t>
      </w:r>
      <w:r w:rsidR="003255E4" w:rsidRPr="003255E4">
        <w:rPr>
          <w:lang w:val="ro-RO"/>
        </w:rPr>
        <w:t xml:space="preserve">j 1, Sala de </w:t>
      </w:r>
      <w:r w:rsidR="003255E4">
        <w:rPr>
          <w:lang w:val="ro-RO"/>
        </w:rPr>
        <w:t>Ș</w:t>
      </w:r>
      <w:r w:rsidR="003255E4" w:rsidRPr="003255E4">
        <w:rPr>
          <w:lang w:val="ro-RO"/>
        </w:rPr>
        <w:t>edin</w:t>
      </w:r>
      <w:r w:rsidR="003255E4">
        <w:rPr>
          <w:lang w:val="ro-RO"/>
        </w:rPr>
        <w:t>ț</w:t>
      </w:r>
      <w:r w:rsidR="003255E4" w:rsidRPr="003255E4">
        <w:rPr>
          <w:lang w:val="ro-RO"/>
        </w:rPr>
        <w:t>e</w:t>
      </w:r>
      <w:r w:rsidR="003255E4">
        <w:rPr>
          <w:lang w:val="ro-RO"/>
        </w:rPr>
        <w:t>, Județul Suceava</w:t>
      </w:r>
    </w:p>
    <w:p w14:paraId="09088670" w14:textId="68E90696" w:rsidR="00BB63EB" w:rsidRPr="00D616E3" w:rsidRDefault="00BB63EB" w:rsidP="00BB63EB">
      <w:pPr>
        <w:spacing w:after="0" w:line="360" w:lineRule="auto"/>
        <w:ind w:firstLine="567"/>
        <w:jc w:val="both"/>
        <w:rPr>
          <w:lang w:val="ro-RO"/>
        </w:rPr>
      </w:pPr>
      <w:r w:rsidRPr="00D616E3">
        <w:rPr>
          <w:lang w:val="ro-RO"/>
        </w:rPr>
        <w:t xml:space="preserve">Telefon: </w:t>
      </w:r>
      <w:r w:rsidR="003255E4" w:rsidRPr="003255E4">
        <w:rPr>
          <w:lang w:val="ro-RO"/>
        </w:rPr>
        <w:t>0751</w:t>
      </w:r>
      <w:r w:rsidR="003255E4">
        <w:rPr>
          <w:lang w:val="ro-RO"/>
        </w:rPr>
        <w:t xml:space="preserve"> </w:t>
      </w:r>
      <w:r w:rsidR="003255E4" w:rsidRPr="003255E4">
        <w:rPr>
          <w:lang w:val="ro-RO"/>
        </w:rPr>
        <w:t>103</w:t>
      </w:r>
      <w:r w:rsidR="003255E4">
        <w:rPr>
          <w:lang w:val="ro-RO"/>
        </w:rPr>
        <w:t xml:space="preserve"> </w:t>
      </w:r>
      <w:r w:rsidR="003255E4" w:rsidRPr="003255E4">
        <w:rPr>
          <w:lang w:val="ro-RO"/>
        </w:rPr>
        <w:t>020</w:t>
      </w:r>
    </w:p>
    <w:p w14:paraId="271A322F" w14:textId="77777777" w:rsidR="00BB63EB" w:rsidRPr="00D616E3" w:rsidRDefault="00BB63EB" w:rsidP="00BB63EB">
      <w:pPr>
        <w:spacing w:after="0" w:line="360" w:lineRule="auto"/>
        <w:jc w:val="both"/>
        <w:rPr>
          <w:sz w:val="12"/>
          <w:szCs w:val="12"/>
          <w:lang w:val="ro-RO"/>
        </w:rPr>
      </w:pPr>
    </w:p>
    <w:p w14:paraId="3303F118" w14:textId="77777777" w:rsidR="00BB63EB" w:rsidRPr="00D616E3" w:rsidRDefault="00BB63EB" w:rsidP="00BB63EB">
      <w:pPr>
        <w:spacing w:after="0" w:line="360" w:lineRule="auto"/>
        <w:jc w:val="both"/>
        <w:rPr>
          <w:lang w:val="ro-RO"/>
        </w:rPr>
      </w:pPr>
      <w:r w:rsidRPr="00D616E3">
        <w:rPr>
          <w:lang w:val="ro-RO"/>
        </w:rPr>
        <w:t>b) Date de contact privind protecția datelor</w:t>
      </w:r>
      <w:r>
        <w:rPr>
          <w:lang w:val="ro-RO"/>
        </w:rPr>
        <w:t>:</w:t>
      </w:r>
    </w:p>
    <w:p w14:paraId="3944EC27" w14:textId="188E7412" w:rsidR="00BB63EB" w:rsidRPr="00D616E3" w:rsidRDefault="00BB63EB" w:rsidP="00BB63EB">
      <w:pPr>
        <w:spacing w:after="0" w:line="360" w:lineRule="auto"/>
        <w:ind w:firstLine="567"/>
        <w:jc w:val="both"/>
        <w:rPr>
          <w:lang w:val="ro-RO"/>
        </w:rPr>
      </w:pPr>
      <w:r w:rsidRPr="00D616E3">
        <w:rPr>
          <w:lang w:val="ro-RO"/>
        </w:rPr>
        <w:t xml:space="preserve">E-mail: </w:t>
      </w:r>
      <w:hyperlink r:id="rId7" w:history="1">
        <w:r w:rsidR="003255E4" w:rsidRPr="00904E38">
          <w:rPr>
            <w:rStyle w:val="Hyperlink"/>
            <w:i/>
            <w:iCs/>
          </w:rPr>
          <w:t>galvaleasiretuluidejos@gmail.com</w:t>
        </w:r>
      </w:hyperlink>
    </w:p>
    <w:p w14:paraId="7BA25199" w14:textId="77777777" w:rsidR="003255E4" w:rsidRDefault="00BB63EB" w:rsidP="003255E4">
      <w:pPr>
        <w:spacing w:after="0" w:line="360" w:lineRule="auto"/>
        <w:ind w:firstLine="567"/>
        <w:jc w:val="both"/>
        <w:rPr>
          <w:lang w:val="ro-RO"/>
        </w:rPr>
      </w:pPr>
      <w:r w:rsidRPr="00D616E3">
        <w:rPr>
          <w:lang w:val="ro-RO"/>
        </w:rPr>
        <w:t xml:space="preserve">Adresa: </w:t>
      </w:r>
      <w:r w:rsidR="003255E4" w:rsidRPr="00D616E3">
        <w:rPr>
          <w:lang w:val="ro-RO"/>
        </w:rPr>
        <w:t xml:space="preserve">Comuna </w:t>
      </w:r>
      <w:r w:rsidR="003255E4">
        <w:rPr>
          <w:lang w:val="ro-RO"/>
        </w:rPr>
        <w:t>Dumbrăveni</w:t>
      </w:r>
      <w:r w:rsidR="003255E4" w:rsidRPr="00D616E3">
        <w:rPr>
          <w:lang w:val="ro-RO"/>
        </w:rPr>
        <w:t xml:space="preserve">, </w:t>
      </w:r>
      <w:r w:rsidR="003255E4" w:rsidRPr="003255E4">
        <w:rPr>
          <w:lang w:val="ro-RO"/>
        </w:rPr>
        <w:t>Sediul Prim</w:t>
      </w:r>
      <w:r w:rsidR="003255E4">
        <w:rPr>
          <w:lang w:val="ro-RO"/>
        </w:rPr>
        <w:t>ă</w:t>
      </w:r>
      <w:r w:rsidR="003255E4" w:rsidRPr="003255E4">
        <w:rPr>
          <w:lang w:val="ro-RO"/>
        </w:rPr>
        <w:t>riei, et</w:t>
      </w:r>
      <w:r w:rsidR="003255E4">
        <w:rPr>
          <w:lang w:val="ro-RO"/>
        </w:rPr>
        <w:t>a</w:t>
      </w:r>
      <w:r w:rsidR="003255E4" w:rsidRPr="003255E4">
        <w:rPr>
          <w:lang w:val="ro-RO"/>
        </w:rPr>
        <w:t xml:space="preserve">j 1, Sala de </w:t>
      </w:r>
      <w:r w:rsidR="003255E4">
        <w:rPr>
          <w:lang w:val="ro-RO"/>
        </w:rPr>
        <w:t>Ș</w:t>
      </w:r>
      <w:r w:rsidR="003255E4" w:rsidRPr="003255E4">
        <w:rPr>
          <w:lang w:val="ro-RO"/>
        </w:rPr>
        <w:t>edin</w:t>
      </w:r>
      <w:r w:rsidR="003255E4">
        <w:rPr>
          <w:lang w:val="ro-RO"/>
        </w:rPr>
        <w:t>ț</w:t>
      </w:r>
      <w:r w:rsidR="003255E4" w:rsidRPr="003255E4">
        <w:rPr>
          <w:lang w:val="ro-RO"/>
        </w:rPr>
        <w:t>e</w:t>
      </w:r>
      <w:r w:rsidR="003255E4">
        <w:rPr>
          <w:lang w:val="ro-RO"/>
        </w:rPr>
        <w:t>, Județul Suceava</w:t>
      </w:r>
    </w:p>
    <w:p w14:paraId="2321A579" w14:textId="1B48C055" w:rsidR="00BB63EB" w:rsidRPr="00D616E3" w:rsidRDefault="00BB63EB" w:rsidP="00BB63EB">
      <w:pPr>
        <w:spacing w:after="0" w:line="360" w:lineRule="auto"/>
        <w:ind w:firstLine="567"/>
        <w:jc w:val="both"/>
        <w:rPr>
          <w:lang w:val="ro-RO"/>
        </w:rPr>
      </w:pPr>
      <w:r w:rsidRPr="00D616E3">
        <w:rPr>
          <w:lang w:val="ro-RO"/>
        </w:rPr>
        <w:t xml:space="preserve">Telefon: </w:t>
      </w:r>
      <w:r w:rsidR="003255E4" w:rsidRPr="003255E4">
        <w:rPr>
          <w:lang w:val="ro-RO"/>
        </w:rPr>
        <w:t>0751103020</w:t>
      </w:r>
    </w:p>
    <w:p w14:paraId="5CD5CCE0" w14:textId="77777777" w:rsidR="00BB63EB" w:rsidRPr="00D616E3" w:rsidRDefault="00BB63EB" w:rsidP="00BB63EB">
      <w:pPr>
        <w:spacing w:after="0" w:line="360" w:lineRule="auto"/>
        <w:jc w:val="both"/>
        <w:rPr>
          <w:sz w:val="12"/>
          <w:szCs w:val="12"/>
          <w:lang w:val="ro-RO"/>
        </w:rPr>
      </w:pPr>
    </w:p>
    <w:p w14:paraId="112196E1" w14:textId="77777777" w:rsidR="00BB63EB" w:rsidRPr="00D616E3" w:rsidRDefault="00BB63EB" w:rsidP="00BB63EB">
      <w:pPr>
        <w:spacing w:after="0" w:line="360" w:lineRule="auto"/>
        <w:jc w:val="both"/>
        <w:rPr>
          <w:lang w:val="ro-RO"/>
        </w:rPr>
      </w:pPr>
      <w:r w:rsidRPr="00D616E3">
        <w:rPr>
          <w:lang w:val="ro-RO"/>
        </w:rPr>
        <w:t>c) Scopurile prelucrării datelor cu caracter personal</w:t>
      </w:r>
    </w:p>
    <w:p w14:paraId="14AD20C4" w14:textId="77777777" w:rsidR="003255E4" w:rsidRDefault="003255E4" w:rsidP="00BB63EB">
      <w:pPr>
        <w:spacing w:after="0" w:line="360" w:lineRule="auto"/>
        <w:jc w:val="both"/>
        <w:rPr>
          <w:lang w:val="ro-RO"/>
        </w:rPr>
      </w:pPr>
    </w:p>
    <w:p w14:paraId="2461B21E" w14:textId="77777777" w:rsidR="003255E4" w:rsidRDefault="003255E4" w:rsidP="00BB63EB">
      <w:pPr>
        <w:spacing w:after="0" w:line="360" w:lineRule="auto"/>
        <w:jc w:val="both"/>
        <w:rPr>
          <w:lang w:val="ro-RO"/>
        </w:rPr>
      </w:pPr>
    </w:p>
    <w:p w14:paraId="50A5DF9F" w14:textId="00C4D3EF" w:rsidR="00BB63EB" w:rsidRPr="00D616E3" w:rsidRDefault="00BB63EB" w:rsidP="00BB63EB">
      <w:pPr>
        <w:spacing w:after="0" w:line="360" w:lineRule="auto"/>
        <w:jc w:val="both"/>
        <w:rPr>
          <w:lang w:val="ro-RO"/>
        </w:rPr>
      </w:pPr>
      <w:r w:rsidRPr="00D616E3">
        <w:rPr>
          <w:lang w:val="ro-RO"/>
        </w:rPr>
        <w:t xml:space="preserve">ASOCIAȚIA GRUPUL DE ACȚIUNE LOCALĂ </w:t>
      </w:r>
      <w:r w:rsidR="003255E4" w:rsidRPr="00FF34BA">
        <w:rPr>
          <w:rFonts w:ascii="Arial Narrow" w:hAnsi="Arial Narrow" w:cs="Arial"/>
          <w:color w:val="000000"/>
          <w:lang w:val="fr-FR"/>
        </w:rPr>
        <w:t>VALEA SIRETULUI DE JOS</w:t>
      </w:r>
      <w:r w:rsidR="003255E4" w:rsidRPr="00D616E3">
        <w:rPr>
          <w:lang w:val="ro-RO"/>
        </w:rPr>
        <w:t xml:space="preserve"> </w:t>
      </w:r>
      <w:r w:rsidRPr="00D616E3">
        <w:rPr>
          <w:lang w:val="ro-RO"/>
        </w:rPr>
        <w:t xml:space="preserve">colectează și prelucrează date cu caracter personal în scopuri legate de implementarea Strategiei de Dezvoltare Locală (SDL) a GAL </w:t>
      </w:r>
      <w:r w:rsidR="003255E4" w:rsidRPr="00FF34BA">
        <w:rPr>
          <w:rFonts w:ascii="Arial Narrow" w:hAnsi="Arial Narrow" w:cs="Arial"/>
          <w:color w:val="000000"/>
          <w:lang w:val="fr-FR"/>
        </w:rPr>
        <w:t>VALEA SIRETULUI DE JOS</w:t>
      </w:r>
      <w:r w:rsidRPr="00D616E3">
        <w:rPr>
          <w:lang w:val="ro-RO"/>
        </w:rPr>
        <w:t>, finanțată prin Planul Strategic PAC 2023–2027 (PS 2023–2027), inclusiv pentru activități de gestionare, monitorizare, raportare și informare, în conformitate cu legislația națională și europeană aplicabilă.</w:t>
      </w:r>
    </w:p>
    <w:p w14:paraId="0680C536" w14:textId="77777777" w:rsidR="00BB63EB" w:rsidRPr="00D616E3" w:rsidRDefault="00BB63EB" w:rsidP="00BB63EB">
      <w:pPr>
        <w:spacing w:after="0" w:line="360" w:lineRule="auto"/>
        <w:jc w:val="both"/>
        <w:rPr>
          <w:lang w:val="ro-RO"/>
        </w:rPr>
      </w:pPr>
      <w:r w:rsidRPr="00D616E3">
        <w:rPr>
          <w:lang w:val="ro-RO"/>
        </w:rPr>
        <w:t>Prelucrarea datelor cu caracter personal se realizează, fără a fi limitativ, pentru următoarele activități:</w:t>
      </w:r>
    </w:p>
    <w:p w14:paraId="151A520E"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primirea cererilor de finanțare depuse în cadrul intervențiilor SDL;</w:t>
      </w:r>
    </w:p>
    <w:p w14:paraId="2DCAA7B9"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verificarea eligibilității și conformității cererilor de finanțare;</w:t>
      </w:r>
    </w:p>
    <w:p w14:paraId="5291265E"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evaluarea și selecția proiectelor;</w:t>
      </w:r>
    </w:p>
    <w:p w14:paraId="2579CCE6"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stabilirea obligațiilor contractuale;</w:t>
      </w:r>
    </w:p>
    <w:p w14:paraId="4CB66AD8"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monitorizarea implementării proiectelor;</w:t>
      </w:r>
    </w:p>
    <w:p w14:paraId="0D2DD1C4"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efectuarea vizitelor pe teren;</w:t>
      </w:r>
    </w:p>
    <w:p w14:paraId="31D4F1E5"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verificarea procedurilor de achiziții derulate de beneficiari;</w:t>
      </w:r>
    </w:p>
    <w:p w14:paraId="51509FAE"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raportarea progresului intervențiilor SDL;</w:t>
      </w:r>
    </w:p>
    <w:p w14:paraId="1D0AA69D"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transmiterea informațiilor și documentelor către Agenția pentru Finanțarea Investițiilor Rurale (AFIR);</w:t>
      </w:r>
    </w:p>
    <w:p w14:paraId="3CA684B1"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activități de informare și promovare a Strategiei de Dezvoltare Locală și a PS 2023–2027.</w:t>
      </w:r>
    </w:p>
    <w:p w14:paraId="5B3D41DB" w14:textId="06369F6F" w:rsidR="00BB63EB" w:rsidRDefault="00BB63EB" w:rsidP="00BB63EB">
      <w:pPr>
        <w:spacing w:after="0" w:line="360" w:lineRule="auto"/>
        <w:jc w:val="both"/>
        <w:rPr>
          <w:lang w:val="ro-RO"/>
        </w:rPr>
      </w:pPr>
      <w:r w:rsidRPr="00D616E3">
        <w:rPr>
          <w:lang w:val="ro-RO"/>
        </w:rPr>
        <w:t xml:space="preserve">Temeiul prelucrării îl constituie cererea de finanțare, documentația aferentă, contractele/deciziile de finanțare, precum și obligațiile legale care revin GAL </w:t>
      </w:r>
      <w:r w:rsidR="003255E4" w:rsidRPr="00FF34BA">
        <w:rPr>
          <w:rFonts w:ascii="Arial Narrow" w:hAnsi="Arial Narrow" w:cs="Arial"/>
          <w:color w:val="000000"/>
          <w:lang w:val="fr-FR"/>
        </w:rPr>
        <w:t>VALEA SIRETULUI DE JOS</w:t>
      </w:r>
      <w:r w:rsidRPr="00D616E3">
        <w:rPr>
          <w:lang w:val="ro-RO"/>
        </w:rPr>
        <w:t>, inclusiv prevederile Regulamentului (UE) nr. 2021/2115, ale Regulamentului (UE) nr. 679/2016 și ale legislației naționale aplicabile.</w:t>
      </w:r>
    </w:p>
    <w:p w14:paraId="58145A4E" w14:textId="77777777" w:rsidR="00BB63EB" w:rsidRPr="00D616E3" w:rsidRDefault="00BB63EB" w:rsidP="00BB63EB">
      <w:pPr>
        <w:spacing w:after="0" w:line="360" w:lineRule="auto"/>
        <w:jc w:val="both"/>
        <w:rPr>
          <w:sz w:val="12"/>
          <w:szCs w:val="12"/>
          <w:lang w:val="ro-RO"/>
        </w:rPr>
      </w:pPr>
    </w:p>
    <w:p w14:paraId="1FD943D2" w14:textId="77777777" w:rsidR="00BB63EB" w:rsidRPr="00D616E3" w:rsidRDefault="00BB63EB" w:rsidP="00BB63EB">
      <w:pPr>
        <w:spacing w:after="0" w:line="360" w:lineRule="auto"/>
        <w:jc w:val="both"/>
        <w:rPr>
          <w:lang w:val="ro-RO"/>
        </w:rPr>
      </w:pPr>
      <w:r w:rsidRPr="00D616E3">
        <w:rPr>
          <w:lang w:val="ro-RO"/>
        </w:rPr>
        <w:t>d) Destinatari ai datelor cu caracter personal</w:t>
      </w:r>
    </w:p>
    <w:p w14:paraId="6D0B8ED3" w14:textId="77777777" w:rsidR="00BB63EB" w:rsidRPr="00D616E3" w:rsidRDefault="00BB63EB" w:rsidP="00BB63EB">
      <w:pPr>
        <w:spacing w:after="0" w:line="360" w:lineRule="auto"/>
        <w:jc w:val="both"/>
        <w:rPr>
          <w:lang w:val="ro-RO"/>
        </w:rPr>
      </w:pPr>
      <w:r w:rsidRPr="00D616E3">
        <w:rPr>
          <w:lang w:val="ro-RO"/>
        </w:rPr>
        <w:t>În cadrul activităților de procesare și stocare, datele cu caracter personal pot fi comunicate, după caz, următoarelor categorii de destinatari:</w:t>
      </w:r>
    </w:p>
    <w:p w14:paraId="6F73360D"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lastRenderedPageBreak/>
        <w:t>Agenția pentru Finanțarea Investițiilor Rurale (AFIR);</w:t>
      </w:r>
    </w:p>
    <w:p w14:paraId="31ED853D"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Ministerul Agriculturii și Dezvoltării Rurale;</w:t>
      </w:r>
    </w:p>
    <w:p w14:paraId="001D3A06"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Autoritatea de Management pentru PS 2023–2027;</w:t>
      </w:r>
    </w:p>
    <w:p w14:paraId="7C47A8E1"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Comisia Europeană, în scopul monitorizării și controlului;</w:t>
      </w:r>
    </w:p>
    <w:p w14:paraId="6426C27D"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autorități publice competente, conform prevederilor legale;</w:t>
      </w:r>
    </w:p>
    <w:p w14:paraId="3E001C4A" w14:textId="77777777" w:rsidR="00BB63EB" w:rsidRPr="00D616E3" w:rsidRDefault="00BB63EB" w:rsidP="00BB63EB">
      <w:pPr>
        <w:pStyle w:val="Listparagraf"/>
        <w:numPr>
          <w:ilvl w:val="0"/>
          <w:numId w:val="3"/>
        </w:numPr>
        <w:spacing w:after="0" w:line="360" w:lineRule="auto"/>
        <w:jc w:val="both"/>
        <w:rPr>
          <w:lang w:val="ro-RO"/>
        </w:rPr>
      </w:pPr>
      <w:r w:rsidRPr="00D616E3">
        <w:rPr>
          <w:lang w:val="ro-RO"/>
        </w:rPr>
        <w:t>furnizori de servicii, consultanți sau alți împuterniciți implicați în implementarea și monitorizarea SDL.</w:t>
      </w:r>
    </w:p>
    <w:p w14:paraId="254A056C" w14:textId="77777777" w:rsidR="00BB63EB" w:rsidRPr="00D616E3" w:rsidRDefault="00BB63EB" w:rsidP="00BB63EB">
      <w:pPr>
        <w:spacing w:after="0" w:line="360" w:lineRule="auto"/>
        <w:jc w:val="both"/>
        <w:rPr>
          <w:sz w:val="12"/>
          <w:szCs w:val="12"/>
          <w:lang w:val="ro-RO"/>
        </w:rPr>
      </w:pPr>
    </w:p>
    <w:p w14:paraId="23BEBF1A" w14:textId="77777777" w:rsidR="00BB63EB" w:rsidRPr="00D616E3" w:rsidRDefault="00BB63EB" w:rsidP="00BB63EB">
      <w:pPr>
        <w:spacing w:after="0" w:line="360" w:lineRule="auto"/>
        <w:jc w:val="both"/>
        <w:rPr>
          <w:lang w:val="ro-RO"/>
        </w:rPr>
      </w:pPr>
      <w:r w:rsidRPr="00D616E3">
        <w:rPr>
          <w:lang w:val="ro-RO"/>
        </w:rPr>
        <w:t>e) Transferul datelor în afara țării</w:t>
      </w:r>
    </w:p>
    <w:p w14:paraId="67B60B21" w14:textId="77777777" w:rsidR="00BB63EB" w:rsidRDefault="00BB63EB" w:rsidP="00BB63EB">
      <w:pPr>
        <w:spacing w:after="0" w:line="360" w:lineRule="auto"/>
        <w:jc w:val="both"/>
        <w:rPr>
          <w:lang w:val="ro-RO"/>
        </w:rPr>
      </w:pPr>
      <w:r w:rsidRPr="00D616E3">
        <w:rPr>
          <w:lang w:val="ro-RO"/>
        </w:rPr>
        <w:t>Datele cu caracter personal pot fi transferate în afara României către Comisia Europeană sau alte instituții ale Uniunii Europene, în conformitate cu legislația europeană aplicabilă.</w:t>
      </w:r>
    </w:p>
    <w:p w14:paraId="4DD5E427" w14:textId="77777777" w:rsidR="00BB63EB" w:rsidRPr="00D616E3" w:rsidRDefault="00BB63EB" w:rsidP="00BB63EB">
      <w:pPr>
        <w:spacing w:after="0" w:line="360" w:lineRule="auto"/>
        <w:jc w:val="both"/>
        <w:rPr>
          <w:sz w:val="12"/>
          <w:szCs w:val="12"/>
          <w:lang w:val="ro-RO"/>
        </w:rPr>
      </w:pPr>
    </w:p>
    <w:p w14:paraId="219E8CFA" w14:textId="77777777" w:rsidR="00BB63EB" w:rsidRPr="00D616E3" w:rsidRDefault="00BB63EB" w:rsidP="00BB63EB">
      <w:pPr>
        <w:spacing w:after="0" w:line="360" w:lineRule="auto"/>
        <w:jc w:val="both"/>
        <w:rPr>
          <w:lang w:val="ro-RO"/>
        </w:rPr>
      </w:pPr>
      <w:r w:rsidRPr="00D616E3">
        <w:rPr>
          <w:lang w:val="ro-RO"/>
        </w:rPr>
        <w:t>f) Perioada de stocare a datelor</w:t>
      </w:r>
    </w:p>
    <w:p w14:paraId="5A93205F" w14:textId="77777777" w:rsidR="00BB63EB" w:rsidRDefault="00BB63EB" w:rsidP="00BB63EB">
      <w:pPr>
        <w:spacing w:after="0" w:line="360" w:lineRule="auto"/>
        <w:jc w:val="both"/>
        <w:rPr>
          <w:lang w:val="ro-RO"/>
        </w:rPr>
      </w:pPr>
      <w:r w:rsidRPr="00D616E3">
        <w:rPr>
          <w:lang w:val="ro-RO"/>
        </w:rPr>
        <w:t>Datele cu caracter personal vor fi stocate pe perioada necesară îndeplinirii scopurilor pentru care au fost colectate, pe durata derulării relațiilor contractuale, precum și ulterior, pe perioadele de arhivare prevăzute de legislația în vigoare.</w:t>
      </w:r>
    </w:p>
    <w:p w14:paraId="594DB646" w14:textId="77777777" w:rsidR="00BB63EB" w:rsidRPr="00D616E3" w:rsidRDefault="00BB63EB" w:rsidP="00BB63EB">
      <w:pPr>
        <w:spacing w:after="0" w:line="360" w:lineRule="auto"/>
        <w:jc w:val="both"/>
        <w:rPr>
          <w:sz w:val="12"/>
          <w:szCs w:val="12"/>
          <w:lang w:val="ro-RO"/>
        </w:rPr>
      </w:pPr>
    </w:p>
    <w:p w14:paraId="15568C80" w14:textId="77777777" w:rsidR="00BB63EB" w:rsidRDefault="00BB63EB" w:rsidP="00BB63EB">
      <w:pPr>
        <w:spacing w:after="0" w:line="360" w:lineRule="auto"/>
        <w:jc w:val="both"/>
        <w:rPr>
          <w:lang w:val="ro-RO"/>
        </w:rPr>
      </w:pPr>
      <w:r w:rsidRPr="00D616E3">
        <w:rPr>
          <w:lang w:val="ro-RO"/>
        </w:rPr>
        <w:t>g) Drepturile persoanei vizate</w:t>
      </w:r>
    </w:p>
    <w:p w14:paraId="3458C1A6" w14:textId="1D4CE095" w:rsidR="00BB63EB" w:rsidRDefault="00BB63EB" w:rsidP="00BB63EB">
      <w:pPr>
        <w:pStyle w:val="Listparagraf"/>
        <w:numPr>
          <w:ilvl w:val="0"/>
          <w:numId w:val="2"/>
        </w:numPr>
        <w:spacing w:after="0" w:line="360" w:lineRule="auto"/>
        <w:jc w:val="both"/>
        <w:rPr>
          <w:lang w:val="ro-RO"/>
        </w:rPr>
      </w:pPr>
      <w:r w:rsidRPr="00D616E3">
        <w:rPr>
          <w:lang w:val="ro-RO"/>
        </w:rPr>
        <w:t xml:space="preserve">Persoanele ale căror date cu caracter personal sunt prelucrate de către ASOCIAȚIA GRUPUL DE ACȚIUNE LOCALĂ </w:t>
      </w:r>
      <w:r w:rsidR="00CD1C8E" w:rsidRPr="00FF34BA">
        <w:rPr>
          <w:rFonts w:ascii="Arial Narrow" w:hAnsi="Arial Narrow" w:cs="Arial"/>
          <w:color w:val="000000"/>
          <w:lang w:val="fr-FR"/>
        </w:rPr>
        <w:t>VALEA SIRETULUI DE JOS</w:t>
      </w:r>
      <w:r w:rsidR="00CD1C8E" w:rsidRPr="00D616E3">
        <w:rPr>
          <w:lang w:val="ro-RO"/>
        </w:rPr>
        <w:t xml:space="preserve"> </w:t>
      </w:r>
      <w:r w:rsidRPr="00D616E3">
        <w:rPr>
          <w:lang w:val="ro-RO"/>
        </w:rPr>
        <w:t>beneficiază de următoarele drepturi, în conformitate cu Regulamentul (UE) 2016/679:</w:t>
      </w:r>
    </w:p>
    <w:p w14:paraId="4C09CB28" w14:textId="77777777" w:rsidR="00BB63EB" w:rsidRDefault="00BB63EB" w:rsidP="00BB63EB">
      <w:pPr>
        <w:pStyle w:val="Listparagraf"/>
        <w:numPr>
          <w:ilvl w:val="0"/>
          <w:numId w:val="2"/>
        </w:numPr>
        <w:spacing w:after="0" w:line="360" w:lineRule="auto"/>
        <w:jc w:val="both"/>
        <w:rPr>
          <w:lang w:val="ro-RO"/>
        </w:rPr>
      </w:pPr>
      <w:r w:rsidRPr="00D616E3">
        <w:rPr>
          <w:lang w:val="ro-RO"/>
        </w:rPr>
        <w:t>dreptul de acces la date;</w:t>
      </w:r>
    </w:p>
    <w:p w14:paraId="2EC38CCF" w14:textId="77777777" w:rsidR="00BB63EB" w:rsidRDefault="00BB63EB" w:rsidP="00BB63EB">
      <w:pPr>
        <w:pStyle w:val="Listparagraf"/>
        <w:numPr>
          <w:ilvl w:val="0"/>
          <w:numId w:val="2"/>
        </w:numPr>
        <w:spacing w:after="0" w:line="360" w:lineRule="auto"/>
        <w:jc w:val="both"/>
        <w:rPr>
          <w:lang w:val="ro-RO"/>
        </w:rPr>
      </w:pPr>
      <w:r w:rsidRPr="00D616E3">
        <w:rPr>
          <w:lang w:val="ro-RO"/>
        </w:rPr>
        <w:t>dreptul la rectificarea datelor;</w:t>
      </w:r>
    </w:p>
    <w:p w14:paraId="1EFD9B6C" w14:textId="77777777" w:rsidR="00BB63EB" w:rsidRDefault="00BB63EB" w:rsidP="00BB63EB">
      <w:pPr>
        <w:pStyle w:val="Listparagraf"/>
        <w:numPr>
          <w:ilvl w:val="0"/>
          <w:numId w:val="2"/>
        </w:numPr>
        <w:spacing w:after="0" w:line="360" w:lineRule="auto"/>
        <w:jc w:val="both"/>
        <w:rPr>
          <w:lang w:val="ro-RO"/>
        </w:rPr>
      </w:pPr>
      <w:r w:rsidRPr="00D616E3">
        <w:rPr>
          <w:lang w:val="ro-RO"/>
        </w:rPr>
        <w:t>dreptul la ștergerea datelor („dreptul de a fi uitat”), în condițiile legii;</w:t>
      </w:r>
    </w:p>
    <w:p w14:paraId="024036E2" w14:textId="77777777" w:rsidR="00BB63EB" w:rsidRDefault="00BB63EB" w:rsidP="00BB63EB">
      <w:pPr>
        <w:pStyle w:val="Listparagraf"/>
        <w:numPr>
          <w:ilvl w:val="0"/>
          <w:numId w:val="2"/>
        </w:numPr>
        <w:spacing w:after="0" w:line="360" w:lineRule="auto"/>
        <w:jc w:val="both"/>
        <w:rPr>
          <w:lang w:val="ro-RO"/>
        </w:rPr>
      </w:pPr>
      <w:r w:rsidRPr="00D616E3">
        <w:rPr>
          <w:lang w:val="ro-RO"/>
        </w:rPr>
        <w:t>dreptul la restricționarea prelucrării;</w:t>
      </w:r>
    </w:p>
    <w:p w14:paraId="74863BDD" w14:textId="77777777" w:rsidR="00BB63EB" w:rsidRDefault="00BB63EB" w:rsidP="00BB63EB">
      <w:pPr>
        <w:pStyle w:val="Listparagraf"/>
        <w:numPr>
          <w:ilvl w:val="0"/>
          <w:numId w:val="2"/>
        </w:numPr>
        <w:spacing w:after="0" w:line="360" w:lineRule="auto"/>
        <w:jc w:val="both"/>
        <w:rPr>
          <w:lang w:val="ro-RO"/>
        </w:rPr>
      </w:pPr>
      <w:r w:rsidRPr="00D616E3">
        <w:rPr>
          <w:lang w:val="ro-RO"/>
        </w:rPr>
        <w:t>dreptul la portabilitatea datelor;</w:t>
      </w:r>
    </w:p>
    <w:p w14:paraId="5CB37D3B" w14:textId="77777777" w:rsidR="00BB63EB" w:rsidRDefault="00BB63EB" w:rsidP="00BB63EB">
      <w:pPr>
        <w:pStyle w:val="Listparagraf"/>
        <w:numPr>
          <w:ilvl w:val="0"/>
          <w:numId w:val="2"/>
        </w:numPr>
        <w:spacing w:after="0" w:line="360" w:lineRule="auto"/>
        <w:jc w:val="both"/>
        <w:rPr>
          <w:lang w:val="ro-RO"/>
        </w:rPr>
      </w:pPr>
      <w:r w:rsidRPr="00D616E3">
        <w:rPr>
          <w:lang w:val="ro-RO"/>
        </w:rPr>
        <w:t>dreptul la opoziție;</w:t>
      </w:r>
    </w:p>
    <w:p w14:paraId="6CD81939" w14:textId="77777777" w:rsidR="00BB63EB" w:rsidRDefault="00BB63EB" w:rsidP="00BB63EB">
      <w:pPr>
        <w:pStyle w:val="Listparagraf"/>
        <w:numPr>
          <w:ilvl w:val="0"/>
          <w:numId w:val="2"/>
        </w:numPr>
        <w:spacing w:after="0" w:line="360" w:lineRule="auto"/>
        <w:jc w:val="both"/>
        <w:rPr>
          <w:lang w:val="ro-RO"/>
        </w:rPr>
      </w:pPr>
      <w:r w:rsidRPr="00D616E3">
        <w:rPr>
          <w:lang w:val="ro-RO"/>
        </w:rPr>
        <w:t>drepturi privind procesul decizional individual automatizat, inclusiv crearea de profiluri;</w:t>
      </w:r>
    </w:p>
    <w:p w14:paraId="394C82EA" w14:textId="77777777" w:rsidR="00BB63EB" w:rsidRDefault="00BB63EB" w:rsidP="00BB63EB">
      <w:pPr>
        <w:pStyle w:val="Listparagraf"/>
        <w:numPr>
          <w:ilvl w:val="0"/>
          <w:numId w:val="2"/>
        </w:numPr>
        <w:spacing w:after="0" w:line="360" w:lineRule="auto"/>
        <w:jc w:val="both"/>
        <w:rPr>
          <w:lang w:val="ro-RO"/>
        </w:rPr>
      </w:pPr>
      <w:r w:rsidRPr="00D616E3">
        <w:rPr>
          <w:lang w:val="ro-RO"/>
        </w:rPr>
        <w:lastRenderedPageBreak/>
        <w:t>dreptul de a depune o plângere la Autoritatea Națională de Supraveghere a Prelucrării Datelor cu Caracter Personal;</w:t>
      </w:r>
    </w:p>
    <w:p w14:paraId="4747115E" w14:textId="77777777" w:rsidR="00BB63EB" w:rsidRDefault="00BB63EB" w:rsidP="00BB63EB">
      <w:pPr>
        <w:pStyle w:val="Listparagraf"/>
        <w:numPr>
          <w:ilvl w:val="0"/>
          <w:numId w:val="2"/>
        </w:numPr>
        <w:spacing w:after="0" w:line="360" w:lineRule="auto"/>
        <w:jc w:val="both"/>
        <w:rPr>
          <w:lang w:val="ro-RO"/>
        </w:rPr>
      </w:pPr>
      <w:r w:rsidRPr="00D616E3">
        <w:rPr>
          <w:lang w:val="ro-RO"/>
        </w:rPr>
        <w:t>dreptul la o cale de atac judiciară;</w:t>
      </w:r>
    </w:p>
    <w:p w14:paraId="0C720C22" w14:textId="77777777" w:rsidR="00BB63EB" w:rsidRPr="00D616E3" w:rsidRDefault="00BB63EB" w:rsidP="00BB63EB">
      <w:pPr>
        <w:pStyle w:val="Listparagraf"/>
        <w:numPr>
          <w:ilvl w:val="0"/>
          <w:numId w:val="2"/>
        </w:numPr>
        <w:spacing w:after="0" w:line="360" w:lineRule="auto"/>
        <w:jc w:val="both"/>
        <w:rPr>
          <w:lang w:val="ro-RO"/>
        </w:rPr>
      </w:pPr>
      <w:r w:rsidRPr="00D616E3">
        <w:rPr>
          <w:lang w:val="ro-RO"/>
        </w:rPr>
        <w:t>dreptul de a fi informat cu privire la prelucrarea datelor.</w:t>
      </w:r>
    </w:p>
    <w:p w14:paraId="0E4824AF" w14:textId="77777777" w:rsidR="00BB63EB" w:rsidRDefault="00BB63EB" w:rsidP="00BB63EB">
      <w:pPr>
        <w:spacing w:after="0" w:line="360" w:lineRule="auto"/>
        <w:jc w:val="both"/>
        <w:rPr>
          <w:lang w:val="ro-RO"/>
        </w:rPr>
      </w:pPr>
    </w:p>
    <w:p w14:paraId="00B40720" w14:textId="0D081275" w:rsidR="00BB63EB" w:rsidRDefault="00BB63EB" w:rsidP="00BB63EB">
      <w:pPr>
        <w:spacing w:after="0" w:line="360" w:lineRule="auto"/>
        <w:jc w:val="both"/>
        <w:rPr>
          <w:lang w:val="ro-RO"/>
        </w:rPr>
      </w:pPr>
      <w:r w:rsidRPr="00D616E3">
        <w:rPr>
          <w:lang w:val="ro-RO"/>
        </w:rPr>
        <w:t xml:space="preserve">Prin prezenta, declar că am fost informat(ă) cu privire la prelucrarea datelor cu caracter personal de către ASOCIAȚIA GRUPUL DE ACȚIUNE LOCALĂ </w:t>
      </w:r>
      <w:r w:rsidR="00CD1C8E" w:rsidRPr="00FF34BA">
        <w:rPr>
          <w:rFonts w:ascii="Arial Narrow" w:hAnsi="Arial Narrow" w:cs="Arial"/>
          <w:color w:val="000000"/>
          <w:lang w:val="fr-FR"/>
        </w:rPr>
        <w:t>VALEA SIRETULUI DE JOS</w:t>
      </w:r>
      <w:r w:rsidRPr="00D616E3">
        <w:rPr>
          <w:lang w:val="ro-RO"/>
        </w:rPr>
        <w:t>.</w:t>
      </w:r>
    </w:p>
    <w:p w14:paraId="1581F6EC" w14:textId="77777777" w:rsidR="00BB63EB" w:rsidRPr="00D616E3" w:rsidRDefault="00BB63EB" w:rsidP="00BB63EB">
      <w:pPr>
        <w:spacing w:after="0" w:line="360" w:lineRule="auto"/>
        <w:jc w:val="both"/>
        <w:rPr>
          <w:lang w:val="ro-RO"/>
        </w:rPr>
      </w:pPr>
    </w:p>
    <w:p w14:paraId="35EA7A3A" w14:textId="77777777" w:rsidR="00BB63EB" w:rsidRPr="00D616E3" w:rsidRDefault="00BB63EB" w:rsidP="00BB63EB">
      <w:pPr>
        <w:spacing w:after="0" w:line="360" w:lineRule="auto"/>
        <w:jc w:val="both"/>
        <w:rPr>
          <w:b/>
          <w:bCs/>
          <w:lang w:val="ro-RO"/>
        </w:rPr>
      </w:pPr>
      <w:r w:rsidRPr="00D616E3">
        <w:rPr>
          <w:b/>
          <w:bCs/>
          <w:lang w:val="ro-RO"/>
        </w:rPr>
        <w:t>Reprezentant legal / Solicitant</w:t>
      </w:r>
    </w:p>
    <w:p w14:paraId="7F5FD4C7" w14:textId="77777777" w:rsidR="00BB63EB" w:rsidRPr="00D616E3" w:rsidRDefault="00BB63EB" w:rsidP="00BB63EB">
      <w:pPr>
        <w:spacing w:after="0" w:line="360" w:lineRule="auto"/>
        <w:jc w:val="both"/>
        <w:rPr>
          <w:lang w:val="ro-RO"/>
        </w:rPr>
      </w:pPr>
      <w:r w:rsidRPr="00D616E3">
        <w:rPr>
          <w:lang w:val="ro-RO"/>
        </w:rPr>
        <w:t>Nume și prenume: ..................................................</w:t>
      </w:r>
    </w:p>
    <w:p w14:paraId="1A72C663" w14:textId="77777777" w:rsidR="00BB63EB" w:rsidRPr="00D616E3" w:rsidRDefault="00BB63EB" w:rsidP="00BB63EB">
      <w:pPr>
        <w:spacing w:after="0" w:line="360" w:lineRule="auto"/>
        <w:jc w:val="both"/>
        <w:rPr>
          <w:lang w:val="ro-RO"/>
        </w:rPr>
      </w:pPr>
      <w:r w:rsidRPr="00D616E3">
        <w:rPr>
          <w:lang w:val="ro-RO"/>
        </w:rPr>
        <w:t>Semnătura: ..................................................</w:t>
      </w:r>
    </w:p>
    <w:p w14:paraId="4031939D" w14:textId="77777777" w:rsidR="00BB63EB" w:rsidRPr="00D616E3" w:rsidRDefault="00BB63EB" w:rsidP="00BB63EB">
      <w:pPr>
        <w:spacing w:after="0" w:line="360" w:lineRule="auto"/>
        <w:jc w:val="both"/>
        <w:rPr>
          <w:lang w:val="ro-RO"/>
        </w:rPr>
      </w:pPr>
      <w:r w:rsidRPr="00D616E3">
        <w:rPr>
          <w:lang w:val="ro-RO"/>
        </w:rPr>
        <w:t>Data: ..................................................</w:t>
      </w:r>
    </w:p>
    <w:p w14:paraId="48F8CB19" w14:textId="77777777" w:rsidR="00BB63EB" w:rsidRDefault="00BB63EB" w:rsidP="00BB63EB">
      <w:pPr>
        <w:spacing w:after="0" w:line="360" w:lineRule="auto"/>
        <w:jc w:val="both"/>
      </w:pPr>
    </w:p>
    <w:p w14:paraId="2FA46451" w14:textId="5457EC61" w:rsidR="007F5DDD" w:rsidRDefault="007F5DDD" w:rsidP="00BB63EB">
      <w:pPr>
        <w:widowControl w:val="0"/>
        <w:autoSpaceDE w:val="0"/>
        <w:autoSpaceDN w:val="0"/>
        <w:adjustRightInd w:val="0"/>
        <w:spacing w:line="360" w:lineRule="auto"/>
        <w:jc w:val="center"/>
        <w:rPr>
          <w:rFonts w:ascii="Calibri" w:hAnsi="Calibri" w:cs="Calibri"/>
          <w:b/>
          <w:bCs/>
          <w:color w:val="FF0000"/>
          <w:sz w:val="28"/>
          <w:szCs w:val="28"/>
          <w:lang w:val="pt-BR"/>
        </w:rPr>
      </w:pPr>
    </w:p>
    <w:sectPr w:rsidR="007F5DDD" w:rsidSect="005354E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016A" w14:textId="77777777" w:rsidR="0043574A" w:rsidRDefault="0043574A" w:rsidP="000F0A1E">
      <w:pPr>
        <w:spacing w:after="0" w:line="240" w:lineRule="auto"/>
      </w:pPr>
      <w:r>
        <w:separator/>
      </w:r>
    </w:p>
  </w:endnote>
  <w:endnote w:type="continuationSeparator" w:id="0">
    <w:p w14:paraId="3C226EC7" w14:textId="77777777" w:rsidR="0043574A" w:rsidRDefault="0043574A" w:rsidP="000F0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5934" w14:textId="0C7EE1FC" w:rsidR="005354E0" w:rsidRDefault="005354E0" w:rsidP="005354E0">
    <w:pPr>
      <w:pStyle w:val="Frspaiere"/>
      <w:jc w:val="center"/>
    </w:pPr>
    <w:bookmarkStart w:id="0" w:name="_Hlk180997948"/>
    <w:bookmarkStart w:id="1" w:name="_Hlk180997949"/>
    <w:r>
      <w:rPr>
        <w:noProof/>
        <w:lang w:val="en-US"/>
      </w:rPr>
      <w:drawing>
        <wp:anchor distT="0" distB="0" distL="114300" distR="114300" simplePos="0" relativeHeight="251660800" behindDoc="0" locked="0" layoutInCell="1" allowOverlap="1" wp14:anchorId="7DA38795" wp14:editId="0343C433">
          <wp:simplePos x="0" y="0"/>
          <wp:positionH relativeFrom="page">
            <wp:posOffset>-19050</wp:posOffset>
          </wp:positionH>
          <wp:positionV relativeFrom="paragraph">
            <wp:posOffset>31750</wp:posOffset>
          </wp:positionV>
          <wp:extent cx="1405890" cy="415290"/>
          <wp:effectExtent l="0" t="0" r="3810" b="3810"/>
          <wp:wrapSquare wrapText="bothSides"/>
          <wp:docPr id="13" name="Imagine 2" descr="C:\Users\User\Desktop\Sigl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igle 1.png"/>
                  <pic:cNvPicPr>
                    <a:picLocks noChangeAspect="1" noChangeArrowheads="1"/>
                  </pic:cNvPicPr>
                </pic:nvPicPr>
                <pic:blipFill>
                  <a:blip r:embed="rId1"/>
                  <a:srcRect t="17431" r="72365"/>
                  <a:stretch>
                    <a:fillRect/>
                  </a:stretch>
                </pic:blipFill>
                <pic:spPr bwMode="auto">
                  <a:xfrm>
                    <a:off x="0" y="0"/>
                    <a:ext cx="1405890" cy="415290"/>
                  </a:xfrm>
                  <a:prstGeom prst="rect">
                    <a:avLst/>
                  </a:prstGeom>
                  <a:noFill/>
                  <a:ln w="9525">
                    <a:noFill/>
                    <a:miter lim="800000"/>
                    <a:headEnd/>
                    <a:tailEnd/>
                  </a:ln>
                </pic:spPr>
              </pic:pic>
            </a:graphicData>
          </a:graphic>
        </wp:anchor>
      </w:drawing>
    </w:r>
    <w:bookmarkStart w:id="2" w:name="_Hlk161154486"/>
    <w:bookmarkStart w:id="3" w:name="_Hlk161154487"/>
    <w:r w:rsidRPr="002B35F3">
      <w:t>ASOCIAȚIA GRUP DE ACȚIUNE LOCALĂ VALEA SIRETULUI DE JOS</w:t>
    </w:r>
  </w:p>
  <w:p w14:paraId="28FE545C" w14:textId="616EF7E1" w:rsidR="00742CA1" w:rsidRPr="005354E0" w:rsidRDefault="005D0C27" w:rsidP="005354E0">
    <w:pPr>
      <w:pStyle w:val="Frspaiere"/>
      <w:jc w:val="center"/>
    </w:pPr>
    <w:r w:rsidRPr="005D0C27">
      <w:rPr>
        <w:i/>
        <w:iCs/>
      </w:rPr>
      <w:t xml:space="preserve">Loc. </w:t>
    </w:r>
    <w:proofErr w:type="spellStart"/>
    <w:r w:rsidRPr="005D0C27">
      <w:rPr>
        <w:i/>
        <w:iCs/>
      </w:rPr>
      <w:t>Dumbraveni</w:t>
    </w:r>
    <w:proofErr w:type="spellEnd"/>
    <w:r w:rsidRPr="005D0C27">
      <w:rPr>
        <w:i/>
        <w:iCs/>
      </w:rPr>
      <w:t>, Jud. Suceava, Cod 727225</w:t>
    </w:r>
    <w:r>
      <w:rPr>
        <w:i/>
        <w:iCs/>
      </w:rPr>
      <w:t xml:space="preserve">, </w:t>
    </w:r>
    <w:r w:rsidRPr="005D0C27">
      <w:rPr>
        <w:i/>
        <w:iCs/>
      </w:rPr>
      <w:t>Sediul </w:t>
    </w:r>
    <w:proofErr w:type="spellStart"/>
    <w:r w:rsidRPr="005D0C27">
      <w:rPr>
        <w:i/>
        <w:iCs/>
      </w:rPr>
      <w:t>Primariei</w:t>
    </w:r>
    <w:proofErr w:type="spellEnd"/>
    <w:r w:rsidRPr="005D0C27">
      <w:rPr>
        <w:i/>
        <w:iCs/>
      </w:rPr>
      <w:t xml:space="preserve">, </w:t>
    </w:r>
    <w:proofErr w:type="spellStart"/>
    <w:r w:rsidRPr="005D0C27">
      <w:rPr>
        <w:i/>
        <w:iCs/>
      </w:rPr>
      <w:t>etj</w:t>
    </w:r>
    <w:proofErr w:type="spellEnd"/>
    <w:r w:rsidRPr="005D0C27">
      <w:rPr>
        <w:i/>
        <w:iCs/>
      </w:rPr>
      <w:t xml:space="preserve">. 1, Sala de </w:t>
    </w:r>
    <w:proofErr w:type="spellStart"/>
    <w:r w:rsidRPr="005D0C27">
      <w:rPr>
        <w:i/>
        <w:iCs/>
      </w:rPr>
      <w:t>Sedinte</w:t>
    </w:r>
    <w:proofErr w:type="spellEnd"/>
    <w:r w:rsidRPr="005D0C27">
      <w:rPr>
        <w:i/>
        <w:iCs/>
      </w:rPr>
      <w:br/>
    </w:r>
    <w:r w:rsidRPr="005D0C27">
      <w:rPr>
        <w:b/>
        <w:bCs/>
        <w:i/>
        <w:iCs/>
      </w:rPr>
      <w:t>Tel:</w:t>
    </w:r>
    <w:r w:rsidRPr="005D0C27">
      <w:rPr>
        <w:i/>
        <w:iCs/>
      </w:rPr>
      <w:t> 0751.10.30.20</w:t>
    </w:r>
    <w:r>
      <w:rPr>
        <w:i/>
        <w:iCs/>
      </w:rPr>
      <w:t xml:space="preserve"> </w:t>
    </w:r>
    <w:r w:rsidRPr="005D0C27">
      <w:rPr>
        <w:b/>
        <w:bCs/>
        <w:i/>
        <w:iCs/>
      </w:rPr>
      <w:t>Email:</w:t>
    </w:r>
    <w:r w:rsidRPr="005D0C27">
      <w:rPr>
        <w:i/>
        <w:iCs/>
      </w:rPr>
      <w:t> </w:t>
    </w:r>
    <w:hyperlink r:id="rId2" w:history="1">
      <w:r w:rsidRPr="00904E38">
        <w:rPr>
          <w:rStyle w:val="Hyperlink"/>
          <w:i/>
          <w:iCs/>
        </w:rPr>
        <w:t>galvaleasiretuluidejos@gmail.com</w:t>
      </w:r>
    </w:hyperlink>
    <w:r>
      <w:rPr>
        <w:i/>
        <w:iCs/>
      </w:rPr>
      <w:t xml:space="preserve"> </w:t>
    </w:r>
    <w:r w:rsidRPr="005D0C27">
      <w:rPr>
        <w:i/>
        <w:iCs/>
      </w:rPr>
      <w:br/>
    </w:r>
    <w:r w:rsidRPr="005D0C27">
      <w:rPr>
        <w:b/>
        <w:bCs/>
        <w:i/>
        <w:iCs/>
      </w:rPr>
      <w:t>Web:</w:t>
    </w:r>
    <w:r w:rsidRPr="005D0C27">
      <w:rPr>
        <w:i/>
        <w:iCs/>
      </w:rPr>
      <w:t> </w:t>
    </w:r>
    <w:hyperlink r:id="rId3" w:history="1">
      <w:r w:rsidRPr="005D0C27">
        <w:rPr>
          <w:rStyle w:val="Hyperlink"/>
          <w:i/>
          <w:iCs/>
        </w:rPr>
        <w:t>www.galvaleasiretuluidejos.ro</w:t>
      </w:r>
    </w:hyperlink>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C06E9" w14:textId="77777777" w:rsidR="0043574A" w:rsidRDefault="0043574A" w:rsidP="000F0A1E">
      <w:pPr>
        <w:spacing w:after="0" w:line="240" w:lineRule="auto"/>
      </w:pPr>
      <w:r>
        <w:separator/>
      </w:r>
    </w:p>
  </w:footnote>
  <w:footnote w:type="continuationSeparator" w:id="0">
    <w:p w14:paraId="33E0BC9F" w14:textId="77777777" w:rsidR="0043574A" w:rsidRDefault="0043574A" w:rsidP="000F0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0959" w14:textId="21FBD417" w:rsidR="000F0A1E" w:rsidRDefault="007F5DDD">
    <w:pPr>
      <w:pStyle w:val="Antet"/>
    </w:pPr>
    <w:r>
      <w:rPr>
        <w:b/>
        <w:noProof/>
      </w:rPr>
      <w:drawing>
        <wp:anchor distT="0" distB="0" distL="114300" distR="114300" simplePos="0" relativeHeight="251658752" behindDoc="0" locked="0" layoutInCell="1" allowOverlap="1" wp14:anchorId="39A871D5" wp14:editId="4873D3A7">
          <wp:simplePos x="0" y="0"/>
          <wp:positionH relativeFrom="column">
            <wp:posOffset>4304665</wp:posOffset>
          </wp:positionH>
          <wp:positionV relativeFrom="paragraph">
            <wp:posOffset>123507</wp:posOffset>
          </wp:positionV>
          <wp:extent cx="429584" cy="500062"/>
          <wp:effectExtent l="0" t="0" r="8890" b="0"/>
          <wp:wrapNone/>
          <wp:docPr id="12" name="Imagine 6" descr="D:\PNDR 2014 - 2020 19.3\3. Bunătăți și bunătate - Tradiție și meșteșuguri\Sigle\Valea Siretului de Jo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NDR 2014 - 2020 19.3\3. Bunătăți și bunătate - Tradiție și meșteșuguri\Sigle\Valea Siretului de Jos.bmp"/>
                  <pic:cNvPicPr>
                    <a:picLocks noChangeAspect="1" noChangeArrowheads="1"/>
                  </pic:cNvPicPr>
                </pic:nvPicPr>
                <pic:blipFill>
                  <a:blip r:embed="rId1"/>
                  <a:srcRect/>
                  <a:stretch>
                    <a:fillRect/>
                  </a:stretch>
                </pic:blipFill>
                <pic:spPr bwMode="auto">
                  <a:xfrm>
                    <a:off x="0" y="0"/>
                    <a:ext cx="429584" cy="50006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F0A1E" w:rsidRPr="000F0A1E">
      <w:rPr>
        <w:noProof/>
      </w:rPr>
      <w:drawing>
        <wp:inline distT="0" distB="0" distL="0" distR="0" wp14:anchorId="441C0D9B" wp14:editId="0664368B">
          <wp:extent cx="582706" cy="571500"/>
          <wp:effectExtent l="0" t="0" r="8255" b="0"/>
          <wp:docPr id="73701362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13620" name=""/>
                  <pic:cNvPicPr/>
                </pic:nvPicPr>
                <pic:blipFill>
                  <a:blip r:embed="rId2"/>
                  <a:stretch>
                    <a:fillRect/>
                  </a:stretch>
                </pic:blipFill>
                <pic:spPr>
                  <a:xfrm>
                    <a:off x="0" y="0"/>
                    <a:ext cx="603040" cy="591443"/>
                  </a:xfrm>
                  <a:prstGeom prst="rect">
                    <a:avLst/>
                  </a:prstGeom>
                </pic:spPr>
              </pic:pic>
            </a:graphicData>
          </a:graphic>
        </wp:inline>
      </w:drawing>
    </w:r>
    <w:r>
      <w:t xml:space="preserve">  </w:t>
    </w:r>
    <w:r w:rsidR="005354E0" w:rsidRPr="000F0A1E">
      <w:rPr>
        <w:noProof/>
      </w:rPr>
      <w:drawing>
        <wp:inline distT="0" distB="0" distL="0" distR="0" wp14:anchorId="587DD0BA" wp14:editId="6DBD498F">
          <wp:extent cx="2114550" cy="605554"/>
          <wp:effectExtent l="0" t="0" r="0" b="4445"/>
          <wp:docPr id="187072394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23941" name=""/>
                  <pic:cNvPicPr/>
                </pic:nvPicPr>
                <pic:blipFill>
                  <a:blip r:embed="rId3"/>
                  <a:stretch>
                    <a:fillRect/>
                  </a:stretch>
                </pic:blipFill>
                <pic:spPr>
                  <a:xfrm>
                    <a:off x="0" y="0"/>
                    <a:ext cx="2173976" cy="622572"/>
                  </a:xfrm>
                  <a:prstGeom prst="rect">
                    <a:avLst/>
                  </a:prstGeom>
                </pic:spPr>
              </pic:pic>
            </a:graphicData>
          </a:graphic>
        </wp:inline>
      </w:drawing>
    </w:r>
    <w:r>
      <w:t xml:space="preserve">      </w:t>
    </w:r>
    <w:r w:rsidR="005354E0" w:rsidRPr="000F0A1E">
      <w:rPr>
        <w:noProof/>
      </w:rPr>
      <w:drawing>
        <wp:inline distT="0" distB="0" distL="0" distR="0" wp14:anchorId="7A0BFC74" wp14:editId="38E0F922">
          <wp:extent cx="1223962" cy="499962"/>
          <wp:effectExtent l="0" t="0" r="0" b="0"/>
          <wp:docPr id="11982943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4304" name=""/>
                  <pic:cNvPicPr/>
                </pic:nvPicPr>
                <pic:blipFill>
                  <a:blip r:embed="rId4"/>
                  <a:stretch>
                    <a:fillRect/>
                  </a:stretch>
                </pic:blipFill>
                <pic:spPr>
                  <a:xfrm>
                    <a:off x="0" y="0"/>
                    <a:ext cx="1255152" cy="512703"/>
                  </a:xfrm>
                  <a:prstGeom prst="rect">
                    <a:avLst/>
                  </a:prstGeom>
                </pic:spPr>
              </pic:pic>
            </a:graphicData>
          </a:graphic>
        </wp:inline>
      </w:drawing>
    </w:r>
    <w:r>
      <w:t xml:space="preserve">                                </w:t>
    </w:r>
    <w:r w:rsidR="005354E0">
      <w:rPr>
        <w:noProof/>
      </w:rPr>
      <w:drawing>
        <wp:inline distT="0" distB="0" distL="0" distR="0" wp14:anchorId="5504440E" wp14:editId="1FB3B4CA">
          <wp:extent cx="733425" cy="485498"/>
          <wp:effectExtent l="0" t="0" r="0" b="0"/>
          <wp:docPr id="28261968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6154" cy="493924"/>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1483C"/>
    <w:multiLevelType w:val="hybridMultilevel"/>
    <w:tmpl w:val="630C4DE6"/>
    <w:lvl w:ilvl="0" w:tplc="90A0CFC6">
      <w:start w:val="7"/>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A57758E"/>
    <w:multiLevelType w:val="hybridMultilevel"/>
    <w:tmpl w:val="C2189BC0"/>
    <w:lvl w:ilvl="0" w:tplc="43B6EF5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EAF307C"/>
    <w:multiLevelType w:val="hybridMultilevel"/>
    <w:tmpl w:val="DD9AF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340121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5362704">
    <w:abstractNumId w:val="1"/>
  </w:num>
  <w:num w:numId="3" w16cid:durableId="745493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28A"/>
    <w:rsid w:val="00017879"/>
    <w:rsid w:val="00054341"/>
    <w:rsid w:val="00096A0C"/>
    <w:rsid w:val="000F0A1E"/>
    <w:rsid w:val="00171402"/>
    <w:rsid w:val="0026128A"/>
    <w:rsid w:val="00287BED"/>
    <w:rsid w:val="002D37DB"/>
    <w:rsid w:val="003255E4"/>
    <w:rsid w:val="003366ED"/>
    <w:rsid w:val="0036365E"/>
    <w:rsid w:val="00400C8B"/>
    <w:rsid w:val="00401853"/>
    <w:rsid w:val="0043574A"/>
    <w:rsid w:val="00497ECD"/>
    <w:rsid w:val="0052597D"/>
    <w:rsid w:val="005354E0"/>
    <w:rsid w:val="00541271"/>
    <w:rsid w:val="005D0C27"/>
    <w:rsid w:val="006F1302"/>
    <w:rsid w:val="00704DFC"/>
    <w:rsid w:val="00742CA1"/>
    <w:rsid w:val="00747EDD"/>
    <w:rsid w:val="0075255F"/>
    <w:rsid w:val="00765437"/>
    <w:rsid w:val="00767072"/>
    <w:rsid w:val="007F5DDD"/>
    <w:rsid w:val="00882C5D"/>
    <w:rsid w:val="008F3A2F"/>
    <w:rsid w:val="009451AC"/>
    <w:rsid w:val="00B7782B"/>
    <w:rsid w:val="00B80C0B"/>
    <w:rsid w:val="00BB064B"/>
    <w:rsid w:val="00BB63EB"/>
    <w:rsid w:val="00C45A9E"/>
    <w:rsid w:val="00C84830"/>
    <w:rsid w:val="00CD1C8E"/>
    <w:rsid w:val="00E30289"/>
    <w:rsid w:val="00E93350"/>
    <w:rsid w:val="00EC179A"/>
    <w:rsid w:val="00EF6B4A"/>
    <w:rsid w:val="00FA29E1"/>
    <w:rsid w:val="00FA5073"/>
    <w:rsid w:val="00FF34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77CE8"/>
  <w15:docId w15:val="{115326E4-8265-4F69-A7AC-028D2340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EB"/>
    <w:pPr>
      <w:spacing w:line="278" w:lineRule="auto"/>
    </w:pPr>
    <w:rPr>
      <w:sz w:val="24"/>
      <w:szCs w:val="24"/>
      <w:lang w:val="hu-HU"/>
    </w:rPr>
  </w:style>
  <w:style w:type="paragraph" w:styleId="Titlu1">
    <w:name w:val="heading 1"/>
    <w:basedOn w:val="Normal"/>
    <w:next w:val="Normal"/>
    <w:link w:val="Titlu1Caracter"/>
    <w:uiPriority w:val="9"/>
    <w:qFormat/>
    <w:rsid w:val="00261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261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26128A"/>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26128A"/>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26128A"/>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26128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6128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6128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6128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6128A"/>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26128A"/>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26128A"/>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26128A"/>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26128A"/>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26128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6128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6128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6128A"/>
    <w:rPr>
      <w:rFonts w:eastAsiaTheme="majorEastAsia" w:cstheme="majorBidi"/>
      <w:color w:val="272727" w:themeColor="text1" w:themeTint="D8"/>
    </w:rPr>
  </w:style>
  <w:style w:type="paragraph" w:styleId="Titlu">
    <w:name w:val="Title"/>
    <w:basedOn w:val="Normal"/>
    <w:next w:val="Normal"/>
    <w:link w:val="TitluCaracter"/>
    <w:uiPriority w:val="10"/>
    <w:qFormat/>
    <w:rsid w:val="00261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6128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6128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6128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6128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6128A"/>
    <w:rPr>
      <w:i/>
      <w:iCs/>
      <w:color w:val="404040" w:themeColor="text1" w:themeTint="BF"/>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26128A"/>
    <w:pPr>
      <w:ind w:left="720"/>
      <w:contextualSpacing/>
    </w:pPr>
  </w:style>
  <w:style w:type="character" w:styleId="Accentuareintens">
    <w:name w:val="Intense Emphasis"/>
    <w:basedOn w:val="Fontdeparagrafimplicit"/>
    <w:uiPriority w:val="21"/>
    <w:qFormat/>
    <w:rsid w:val="0026128A"/>
    <w:rPr>
      <w:i/>
      <w:iCs/>
      <w:color w:val="0F4761" w:themeColor="accent1" w:themeShade="BF"/>
    </w:rPr>
  </w:style>
  <w:style w:type="paragraph" w:styleId="Citatintens">
    <w:name w:val="Intense Quote"/>
    <w:basedOn w:val="Normal"/>
    <w:next w:val="Normal"/>
    <w:link w:val="CitatintensCaracter"/>
    <w:uiPriority w:val="30"/>
    <w:qFormat/>
    <w:rsid w:val="00261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26128A"/>
    <w:rPr>
      <w:i/>
      <w:iCs/>
      <w:color w:val="0F4761" w:themeColor="accent1" w:themeShade="BF"/>
    </w:rPr>
  </w:style>
  <w:style w:type="character" w:styleId="Referireintens">
    <w:name w:val="Intense Reference"/>
    <w:basedOn w:val="Fontdeparagrafimplicit"/>
    <w:uiPriority w:val="32"/>
    <w:qFormat/>
    <w:rsid w:val="0026128A"/>
    <w:rPr>
      <w:b/>
      <w:bCs/>
      <w:smallCaps/>
      <w:color w:val="0F4761" w:themeColor="accent1" w:themeShade="BF"/>
      <w:spacing w:val="5"/>
    </w:rPr>
  </w:style>
  <w:style w:type="table" w:styleId="Tabelgril">
    <w:name w:val="Table Grid"/>
    <w:basedOn w:val="TabelNormal"/>
    <w:uiPriority w:val="39"/>
    <w:rsid w:val="00261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0F0A1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0A1E"/>
  </w:style>
  <w:style w:type="paragraph" w:styleId="Subsol">
    <w:name w:val="footer"/>
    <w:basedOn w:val="Normal"/>
    <w:link w:val="SubsolCaracter"/>
    <w:uiPriority w:val="99"/>
    <w:unhideWhenUsed/>
    <w:rsid w:val="000F0A1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0A1E"/>
  </w:style>
  <w:style w:type="character" w:styleId="Hyperlink">
    <w:name w:val="Hyperlink"/>
    <w:rsid w:val="005354E0"/>
    <w:rPr>
      <w:color w:val="0000FF"/>
      <w:u w:val="single"/>
    </w:rPr>
  </w:style>
  <w:style w:type="paragraph" w:styleId="Frspaiere">
    <w:name w:val="No Spacing"/>
    <w:uiPriority w:val="1"/>
    <w:qFormat/>
    <w:rsid w:val="005354E0"/>
    <w:pPr>
      <w:spacing w:after="0" w:line="240" w:lineRule="auto"/>
    </w:pPr>
    <w:rPr>
      <w:rFonts w:ascii="Calibri" w:eastAsia="Calibri" w:hAnsi="Calibri" w:cs="Times New Roman"/>
      <w:kern w:val="0"/>
      <w:lang w:val="ro-RO"/>
      <w14:ligatures w14:val="none"/>
    </w:rPr>
  </w:style>
  <w:style w:type="character" w:styleId="MeniuneNerezolvat">
    <w:name w:val="Unresolved Mention"/>
    <w:basedOn w:val="Fontdeparagrafimplicit"/>
    <w:uiPriority w:val="99"/>
    <w:semiHidden/>
    <w:unhideWhenUsed/>
    <w:rsid w:val="005D0C27"/>
    <w:rPr>
      <w:color w:val="605E5C"/>
      <w:shd w:val="clear" w:color="auto" w:fill="E1DFDD"/>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F3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lvaleasiretuluidejo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galvaleasiretuluidejos.ro/contact/www.galvaleasiretuluidejos.ro" TargetMode="External"/><Relationship Id="rId2" Type="http://schemas.openxmlformats.org/officeDocument/2006/relationships/hyperlink" Target="mailto:galvaleasiretuluidejos@gmail.com"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725</Words>
  <Characters>4205</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Ema-Mihaela Lehaci</cp:lastModifiedBy>
  <cp:revision>14</cp:revision>
  <dcterms:created xsi:type="dcterms:W3CDTF">2024-10-10T12:58:00Z</dcterms:created>
  <dcterms:modified xsi:type="dcterms:W3CDTF">2026-02-23T06:40:00Z</dcterms:modified>
</cp:coreProperties>
</file>